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05C" w:rsidRDefault="000D6F4C" w:rsidP="000D6F4C">
      <w:pPr>
        <w:widowControl/>
        <w:spacing w:afterLines="50" w:after="156" w:line="500" w:lineRule="atLeast"/>
        <w:jc w:val="center"/>
        <w:rPr>
          <w:rFonts w:ascii="华文中宋" w:eastAsia="华文中宋" w:hAnsi="华文中宋" w:cs="宋体"/>
          <w:color w:val="000000"/>
          <w:kern w:val="0"/>
          <w:sz w:val="36"/>
          <w:szCs w:val="36"/>
        </w:rPr>
      </w:pPr>
      <w:r w:rsidRPr="00FA7EC2">
        <w:rPr>
          <w:rFonts w:ascii="华文中宋" w:eastAsia="华文中宋" w:hAnsi="华文中宋" w:cs="宋体" w:hint="eastAsia"/>
          <w:color w:val="000000"/>
          <w:kern w:val="0"/>
          <w:sz w:val="36"/>
          <w:szCs w:val="36"/>
        </w:rPr>
        <w:t>江苏</w:t>
      </w:r>
      <w:r>
        <w:rPr>
          <w:rFonts w:ascii="华文中宋" w:eastAsia="华文中宋" w:hAnsi="华文中宋" w:cs="宋体" w:hint="eastAsia"/>
          <w:color w:val="000000"/>
          <w:kern w:val="0"/>
          <w:sz w:val="36"/>
          <w:szCs w:val="36"/>
        </w:rPr>
        <w:t>省</w:t>
      </w:r>
      <w:r w:rsidRPr="00FA7EC2">
        <w:rPr>
          <w:rFonts w:ascii="华文中宋" w:eastAsia="华文中宋" w:hAnsi="华文中宋" w:cs="宋体" w:hint="eastAsia"/>
          <w:color w:val="000000"/>
          <w:kern w:val="0"/>
          <w:sz w:val="36"/>
          <w:szCs w:val="36"/>
        </w:rPr>
        <w:t>基层文学工作先进单位、先进个人</w:t>
      </w:r>
    </w:p>
    <w:p w:rsidR="000D6F4C" w:rsidRPr="00FA7EC2" w:rsidRDefault="000D6F4C" w:rsidP="000D6F4C">
      <w:pPr>
        <w:widowControl/>
        <w:spacing w:afterLines="50" w:after="156" w:line="500" w:lineRule="atLeast"/>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评选</w:t>
      </w:r>
      <w:r w:rsidRPr="00FA7EC2">
        <w:rPr>
          <w:rFonts w:ascii="华文中宋" w:eastAsia="华文中宋" w:hAnsi="华文中宋" w:cs="宋体" w:hint="eastAsia"/>
          <w:color w:val="000000"/>
          <w:kern w:val="0"/>
          <w:sz w:val="36"/>
          <w:szCs w:val="36"/>
        </w:rPr>
        <w:t>表彰</w:t>
      </w:r>
      <w:r w:rsidR="0059105C">
        <w:rPr>
          <w:rFonts w:ascii="华文中宋" w:eastAsia="华文中宋" w:hAnsi="华文中宋" w:cs="宋体" w:hint="eastAsia"/>
          <w:color w:val="000000"/>
          <w:kern w:val="0"/>
          <w:sz w:val="36"/>
          <w:szCs w:val="36"/>
        </w:rPr>
        <w:t>实施细则</w:t>
      </w:r>
    </w:p>
    <w:p w:rsidR="000D6F4C" w:rsidRDefault="0059105C" w:rsidP="0059105C">
      <w:pPr>
        <w:widowControl/>
        <w:spacing w:line="500" w:lineRule="atLeast"/>
        <w:ind w:firstLineChars="200" w:firstLine="640"/>
        <w:rPr>
          <w:rFonts w:ascii="方正仿宋简体" w:eastAsia="方正仿宋简体" w:hAnsi="宋体" w:cs="宋体"/>
          <w:color w:val="000000"/>
          <w:kern w:val="0"/>
          <w:sz w:val="32"/>
          <w:szCs w:val="32"/>
        </w:rPr>
      </w:pPr>
      <w:r w:rsidRPr="0059105C">
        <w:rPr>
          <w:rFonts w:ascii="方正仿宋简体" w:eastAsia="方正仿宋简体" w:hAnsi="宋体" w:cs="宋体" w:hint="eastAsia"/>
          <w:color w:val="000000"/>
          <w:kern w:val="0"/>
          <w:sz w:val="32"/>
          <w:szCs w:val="32"/>
        </w:rPr>
        <w:t>为深入学习贯彻习近平新时代中国特色社会主义思想和党的十九大精神，贯彻落实中央和江苏省委关于繁荣发展社会主义文艺的意见和实施意见精神，</w:t>
      </w:r>
      <w:r w:rsidR="000D6F4C" w:rsidRPr="00F76DB9">
        <w:rPr>
          <w:rFonts w:ascii="方正仿宋简体" w:eastAsia="方正仿宋简体" w:hAnsi="宋体" w:cs="宋体" w:hint="eastAsia"/>
          <w:color w:val="000000"/>
          <w:kern w:val="0"/>
          <w:sz w:val="32"/>
          <w:szCs w:val="32"/>
        </w:rPr>
        <w:t>进一步深化改革，工作向基层倾斜，服务向</w:t>
      </w:r>
      <w:proofErr w:type="gramStart"/>
      <w:r w:rsidR="000D6F4C" w:rsidRPr="00F76DB9">
        <w:rPr>
          <w:rFonts w:ascii="方正仿宋简体" w:eastAsia="方正仿宋简体" w:hAnsi="宋体" w:cs="宋体" w:hint="eastAsia"/>
          <w:color w:val="000000"/>
          <w:kern w:val="0"/>
          <w:sz w:val="32"/>
          <w:szCs w:val="32"/>
        </w:rPr>
        <w:t>最</w:t>
      </w:r>
      <w:proofErr w:type="gramEnd"/>
      <w:r w:rsidR="000D6F4C" w:rsidRPr="00F76DB9">
        <w:rPr>
          <w:rFonts w:ascii="方正仿宋简体" w:eastAsia="方正仿宋简体" w:hAnsi="宋体" w:cs="宋体" w:hint="eastAsia"/>
          <w:color w:val="000000"/>
          <w:kern w:val="0"/>
          <w:sz w:val="32"/>
          <w:szCs w:val="32"/>
        </w:rPr>
        <w:t>广大文艺工作者拓展，</w:t>
      </w:r>
      <w:r w:rsidR="000D6F4C" w:rsidRPr="00F76DB9">
        <w:rPr>
          <w:rFonts w:ascii="方正仿宋简体" w:eastAsia="方正仿宋简体" w:hAnsi="华文楷体" w:cs="宋体" w:hint="eastAsia"/>
          <w:bCs/>
          <w:kern w:val="0"/>
          <w:sz w:val="32"/>
          <w:szCs w:val="32"/>
        </w:rPr>
        <w:t>不断</w:t>
      </w:r>
      <w:r w:rsidR="000D6F4C" w:rsidRPr="00F76DB9">
        <w:rPr>
          <w:rFonts w:ascii="方正仿宋简体" w:eastAsia="方正仿宋简体" w:hAnsi="宋体" w:cs="宋体" w:hint="eastAsia"/>
          <w:color w:val="000000"/>
          <w:kern w:val="0"/>
          <w:sz w:val="32"/>
          <w:szCs w:val="32"/>
        </w:rPr>
        <w:t>创新工作办法，增强组织活力，充分调动各级作协、文学组织</w:t>
      </w:r>
      <w:r w:rsidR="000D6F4C">
        <w:rPr>
          <w:rFonts w:ascii="方正仿宋简体" w:eastAsia="方正仿宋简体" w:hAnsi="宋体" w:cs="宋体" w:hint="eastAsia"/>
          <w:color w:val="000000"/>
          <w:kern w:val="0"/>
          <w:sz w:val="32"/>
          <w:szCs w:val="32"/>
        </w:rPr>
        <w:t>工作者</w:t>
      </w:r>
      <w:r w:rsidR="000D6F4C" w:rsidRPr="00F76DB9">
        <w:rPr>
          <w:rFonts w:ascii="方正仿宋简体" w:eastAsia="方正仿宋简体" w:hAnsi="宋体" w:cs="宋体" w:hint="eastAsia"/>
          <w:color w:val="000000"/>
          <w:kern w:val="0"/>
          <w:sz w:val="32"/>
          <w:szCs w:val="32"/>
        </w:rPr>
        <w:t>和广大作家、文学爱好者的积极性和能动性，</w:t>
      </w:r>
      <w:r w:rsidR="000D6F4C">
        <w:rPr>
          <w:rFonts w:ascii="方正仿宋简体" w:eastAsia="方正仿宋简体" w:hAnsi="宋体" w:cs="宋体" w:hint="eastAsia"/>
          <w:color w:val="000000"/>
          <w:kern w:val="0"/>
          <w:sz w:val="32"/>
          <w:szCs w:val="32"/>
        </w:rPr>
        <w:t>营造</w:t>
      </w:r>
      <w:r w:rsidR="000D6F4C">
        <w:rPr>
          <w:rFonts w:ascii="方正仿宋简体" w:eastAsia="方正仿宋简体" w:hAnsi="仿宋" w:cs="Arial" w:hint="eastAsia"/>
          <w:color w:val="000000"/>
          <w:sz w:val="32"/>
          <w:szCs w:val="32"/>
        </w:rPr>
        <w:t>良好的文学环境，推进文学事业繁荣发展</w:t>
      </w:r>
      <w:r w:rsidR="00133E81">
        <w:rPr>
          <w:rFonts w:ascii="方正仿宋简体" w:eastAsia="方正仿宋简体" w:hAnsi="仿宋" w:cs="Arial" w:hint="eastAsia"/>
          <w:color w:val="000000"/>
          <w:sz w:val="32"/>
          <w:szCs w:val="32"/>
        </w:rPr>
        <w:t>，</w:t>
      </w:r>
      <w:r w:rsidR="00661FC1">
        <w:rPr>
          <w:rFonts w:ascii="方正仿宋简体" w:eastAsia="方正仿宋简体" w:hAnsi="仿宋" w:cs="Arial" w:hint="eastAsia"/>
          <w:color w:val="000000"/>
          <w:sz w:val="32"/>
          <w:szCs w:val="32"/>
        </w:rPr>
        <w:t>江苏</w:t>
      </w:r>
      <w:r w:rsidR="000D6F4C">
        <w:rPr>
          <w:rFonts w:ascii="方正仿宋简体" w:eastAsia="方正仿宋简体" w:hAnsi="仿宋" w:cs="Arial" w:hint="eastAsia"/>
          <w:color w:val="000000"/>
          <w:sz w:val="32"/>
          <w:szCs w:val="32"/>
        </w:rPr>
        <w:t>省作家协会于201</w:t>
      </w:r>
      <w:r w:rsidR="00850389">
        <w:rPr>
          <w:rFonts w:ascii="方正仿宋简体" w:eastAsia="方正仿宋简体" w:hAnsi="仿宋" w:cs="Arial"/>
          <w:color w:val="000000"/>
          <w:sz w:val="32"/>
          <w:szCs w:val="32"/>
        </w:rPr>
        <w:t>7</w:t>
      </w:r>
      <w:r w:rsidR="000D6F4C">
        <w:rPr>
          <w:rFonts w:ascii="方正仿宋简体" w:eastAsia="方正仿宋简体" w:hAnsi="仿宋" w:cs="Arial" w:hint="eastAsia"/>
          <w:color w:val="000000"/>
          <w:sz w:val="32"/>
          <w:szCs w:val="32"/>
        </w:rPr>
        <w:t>年起</w:t>
      </w:r>
      <w:r w:rsidR="00850389">
        <w:rPr>
          <w:rFonts w:ascii="方正仿宋简体" w:eastAsia="方正仿宋简体" w:hAnsi="仿宋" w:cs="Arial" w:hint="eastAsia"/>
          <w:color w:val="000000"/>
          <w:sz w:val="32"/>
          <w:szCs w:val="32"/>
        </w:rPr>
        <w:t>，每年</w:t>
      </w:r>
      <w:r w:rsidR="000D6F4C">
        <w:rPr>
          <w:rFonts w:ascii="方正仿宋简体" w:eastAsia="方正仿宋简体" w:hAnsi="仿宋" w:cs="Arial" w:hint="eastAsia"/>
          <w:color w:val="000000"/>
          <w:sz w:val="32"/>
          <w:szCs w:val="32"/>
        </w:rPr>
        <w:t>组织</w:t>
      </w:r>
      <w:r w:rsidR="000D6F4C" w:rsidRPr="00F76DB9">
        <w:rPr>
          <w:rFonts w:ascii="方正仿宋简体" w:eastAsia="方正仿宋简体" w:hAnsi="仿宋" w:cs="Arial" w:hint="eastAsia"/>
          <w:color w:val="000000"/>
          <w:sz w:val="32"/>
          <w:szCs w:val="32"/>
        </w:rPr>
        <w:t>开</w:t>
      </w:r>
      <w:r w:rsidR="000D6F4C" w:rsidRPr="00856135">
        <w:rPr>
          <w:rFonts w:ascii="方正仿宋简体" w:eastAsia="方正仿宋简体" w:hAnsi="宋体" w:cs="宋体" w:hint="eastAsia"/>
          <w:color w:val="000000"/>
          <w:kern w:val="0"/>
          <w:sz w:val="32"/>
          <w:szCs w:val="32"/>
        </w:rPr>
        <w:t>展</w:t>
      </w:r>
      <w:r w:rsidR="00850389">
        <w:rPr>
          <w:rFonts w:ascii="方正仿宋简体" w:eastAsia="方正仿宋简体" w:hAnsi="宋体" w:cs="宋体" w:hint="eastAsia"/>
          <w:color w:val="000000"/>
          <w:kern w:val="0"/>
          <w:sz w:val="32"/>
          <w:szCs w:val="32"/>
        </w:rPr>
        <w:t>年</w:t>
      </w:r>
      <w:r w:rsidR="00FD7A2A">
        <w:rPr>
          <w:rFonts w:ascii="方正仿宋简体" w:eastAsia="方正仿宋简体" w:hAnsi="宋体" w:cs="宋体"/>
          <w:color w:val="000000"/>
          <w:kern w:val="0"/>
          <w:sz w:val="32"/>
          <w:szCs w:val="32"/>
        </w:rPr>
        <w:t>度</w:t>
      </w:r>
      <w:r w:rsidR="000D6F4C" w:rsidRPr="00C31A92">
        <w:rPr>
          <w:rFonts w:ascii="方正仿宋简体" w:eastAsia="方正仿宋简体" w:hAnsi="宋体" w:cs="宋体" w:hint="eastAsia"/>
          <w:color w:val="000000"/>
          <w:kern w:val="0"/>
          <w:sz w:val="32"/>
          <w:szCs w:val="32"/>
        </w:rPr>
        <w:t>江苏省基层文学工作先进单位、先进个人评选表彰</w:t>
      </w:r>
      <w:r w:rsidR="000D6F4C">
        <w:rPr>
          <w:rFonts w:ascii="方正仿宋简体" w:eastAsia="方正仿宋简体" w:hAnsi="宋体" w:cs="宋体" w:hint="eastAsia"/>
          <w:color w:val="000000"/>
          <w:kern w:val="0"/>
          <w:sz w:val="32"/>
          <w:szCs w:val="32"/>
        </w:rPr>
        <w:t>活动</w:t>
      </w:r>
      <w:r w:rsidR="000D6F4C" w:rsidRPr="00856135">
        <w:rPr>
          <w:rFonts w:ascii="方正仿宋简体" w:eastAsia="方正仿宋简体" w:hAnsi="宋体" w:cs="宋体" w:hint="eastAsia"/>
          <w:color w:val="000000"/>
          <w:kern w:val="0"/>
          <w:sz w:val="32"/>
          <w:szCs w:val="32"/>
        </w:rPr>
        <w:t>。</w:t>
      </w:r>
      <w:r w:rsidR="000D6F4C">
        <w:rPr>
          <w:rFonts w:ascii="方正仿宋简体" w:eastAsia="方正仿宋简体" w:hAnsi="宋体" w:cs="宋体"/>
          <w:color w:val="000000"/>
          <w:kern w:val="0"/>
          <w:sz w:val="32"/>
          <w:szCs w:val="32"/>
        </w:rPr>
        <w:t>现</w:t>
      </w:r>
      <w:r w:rsidR="00661FC1">
        <w:rPr>
          <w:rFonts w:ascii="方正仿宋简体" w:eastAsia="方正仿宋简体" w:hAnsi="宋体" w:cs="宋体"/>
          <w:color w:val="000000"/>
          <w:kern w:val="0"/>
          <w:sz w:val="32"/>
          <w:szCs w:val="32"/>
        </w:rPr>
        <w:t>制定实施细则</w:t>
      </w:r>
      <w:r w:rsidR="000D6F4C">
        <w:rPr>
          <w:rFonts w:ascii="方正仿宋简体" w:eastAsia="方正仿宋简体" w:hAnsi="宋体" w:cs="宋体"/>
          <w:color w:val="000000"/>
          <w:kern w:val="0"/>
          <w:sz w:val="32"/>
          <w:szCs w:val="32"/>
        </w:rPr>
        <w:t>如下：</w:t>
      </w:r>
    </w:p>
    <w:p w:rsidR="000D6F4C" w:rsidRPr="00661FC1" w:rsidRDefault="000D6F4C" w:rsidP="003053B4">
      <w:pPr>
        <w:widowControl/>
        <w:spacing w:line="500" w:lineRule="atLeast"/>
        <w:ind w:firstLineChars="200" w:firstLine="640"/>
        <w:rPr>
          <w:rFonts w:ascii="方正仿宋简体" w:eastAsia="方正仿宋简体" w:hAnsi="宋体" w:cs="宋体"/>
          <w:b/>
          <w:color w:val="000000"/>
          <w:kern w:val="0"/>
          <w:sz w:val="32"/>
          <w:szCs w:val="32"/>
        </w:rPr>
      </w:pPr>
      <w:r w:rsidRPr="00661FC1">
        <w:rPr>
          <w:rFonts w:ascii="方正仿宋简体" w:eastAsia="方正仿宋简体" w:hAnsi="宋体" w:cs="宋体"/>
          <w:b/>
          <w:color w:val="000000"/>
          <w:kern w:val="0"/>
          <w:sz w:val="32"/>
          <w:szCs w:val="32"/>
        </w:rPr>
        <w:t>一、表彰活动项目名称</w:t>
      </w:r>
    </w:p>
    <w:p w:rsidR="00046CDF" w:rsidRDefault="000D6F4C" w:rsidP="0059105C">
      <w:pPr>
        <w:ind w:firstLineChars="200" w:firstLine="640"/>
        <w:rPr>
          <w:rFonts w:ascii="方正仿宋简体" w:eastAsia="方正仿宋简体" w:hAnsi="宋体" w:cs="宋体"/>
          <w:color w:val="000000"/>
          <w:kern w:val="0"/>
          <w:sz w:val="32"/>
          <w:szCs w:val="32"/>
        </w:rPr>
      </w:pPr>
      <w:r w:rsidRPr="000D6F4C">
        <w:rPr>
          <w:rFonts w:ascii="方正仿宋简体" w:eastAsia="方正仿宋简体" w:hAnsi="宋体" w:cs="宋体" w:hint="eastAsia"/>
          <w:color w:val="000000"/>
          <w:kern w:val="0"/>
          <w:sz w:val="32"/>
          <w:szCs w:val="32"/>
        </w:rPr>
        <w:t>江苏省基层文学工作先进单位、先进个人评选表彰</w:t>
      </w:r>
    </w:p>
    <w:p w:rsidR="000D6F4C" w:rsidRPr="00661FC1" w:rsidRDefault="000D6F4C" w:rsidP="003053B4">
      <w:pPr>
        <w:ind w:firstLineChars="200" w:firstLine="640"/>
        <w:rPr>
          <w:rFonts w:ascii="方正仿宋简体" w:eastAsia="方正仿宋简体" w:hAnsi="宋体" w:cs="宋体"/>
          <w:b/>
          <w:color w:val="000000"/>
          <w:kern w:val="0"/>
          <w:sz w:val="32"/>
          <w:szCs w:val="32"/>
        </w:rPr>
      </w:pPr>
      <w:r w:rsidRPr="00661FC1">
        <w:rPr>
          <w:rFonts w:ascii="方正仿宋简体" w:eastAsia="方正仿宋简体" w:hAnsi="宋体" w:cs="宋体"/>
          <w:b/>
          <w:color w:val="000000"/>
          <w:kern w:val="0"/>
          <w:sz w:val="32"/>
          <w:szCs w:val="32"/>
        </w:rPr>
        <w:t>二、</w:t>
      </w:r>
      <w:r w:rsidR="00661FC1">
        <w:rPr>
          <w:rFonts w:ascii="方正仿宋简体" w:eastAsia="方正仿宋简体" w:hAnsi="宋体" w:cs="宋体"/>
          <w:b/>
          <w:color w:val="000000"/>
          <w:kern w:val="0"/>
          <w:sz w:val="32"/>
          <w:szCs w:val="32"/>
        </w:rPr>
        <w:t>承办部门</w:t>
      </w:r>
    </w:p>
    <w:p w:rsidR="000D6F4C" w:rsidRDefault="00661FC1"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color w:val="000000"/>
          <w:kern w:val="0"/>
          <w:sz w:val="32"/>
          <w:szCs w:val="32"/>
        </w:rPr>
        <w:t>省作协联络部</w:t>
      </w:r>
    </w:p>
    <w:p w:rsidR="000D6F4C" w:rsidRPr="00661FC1" w:rsidRDefault="000D6F4C" w:rsidP="003053B4">
      <w:pPr>
        <w:ind w:firstLineChars="200" w:firstLine="640"/>
        <w:rPr>
          <w:rFonts w:ascii="方正仿宋简体" w:eastAsia="方正仿宋简体" w:hAnsi="宋体" w:cs="宋体"/>
          <w:b/>
          <w:color w:val="000000"/>
          <w:kern w:val="0"/>
          <w:sz w:val="32"/>
          <w:szCs w:val="32"/>
        </w:rPr>
      </w:pPr>
      <w:r w:rsidRPr="00661FC1">
        <w:rPr>
          <w:rFonts w:ascii="方正仿宋简体" w:eastAsia="方正仿宋简体" w:hAnsi="宋体" w:cs="宋体"/>
          <w:b/>
          <w:color w:val="000000"/>
          <w:kern w:val="0"/>
          <w:sz w:val="32"/>
          <w:szCs w:val="32"/>
        </w:rPr>
        <w:t>三、</w:t>
      </w:r>
      <w:r w:rsidR="00661FC1">
        <w:rPr>
          <w:rFonts w:ascii="方正仿宋简体" w:eastAsia="方正仿宋简体" w:hAnsi="宋体" w:cs="宋体"/>
          <w:b/>
          <w:color w:val="000000"/>
          <w:kern w:val="0"/>
          <w:sz w:val="32"/>
          <w:szCs w:val="32"/>
        </w:rPr>
        <w:t>评选</w:t>
      </w:r>
      <w:r w:rsidRPr="00661FC1">
        <w:rPr>
          <w:rFonts w:ascii="方正仿宋简体" w:eastAsia="方正仿宋简体" w:hAnsi="宋体" w:cs="宋体"/>
          <w:b/>
          <w:color w:val="000000"/>
          <w:kern w:val="0"/>
          <w:sz w:val="32"/>
          <w:szCs w:val="32"/>
        </w:rPr>
        <w:t>周期</w:t>
      </w:r>
    </w:p>
    <w:p w:rsidR="000D6F4C" w:rsidRDefault="00B71C93"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hint="eastAsia"/>
          <w:color w:val="000000"/>
          <w:kern w:val="0"/>
          <w:sz w:val="32"/>
          <w:szCs w:val="32"/>
        </w:rPr>
        <w:t>本</w:t>
      </w:r>
      <w:r w:rsidR="000D6F4C">
        <w:rPr>
          <w:rFonts w:ascii="方正仿宋简体" w:eastAsia="方正仿宋简体" w:hAnsi="宋体" w:cs="宋体"/>
          <w:color w:val="000000"/>
          <w:kern w:val="0"/>
          <w:sz w:val="32"/>
          <w:szCs w:val="32"/>
        </w:rPr>
        <w:t>年度</w:t>
      </w:r>
    </w:p>
    <w:p w:rsidR="000D6F4C" w:rsidRPr="00661FC1" w:rsidRDefault="000D6F4C" w:rsidP="003053B4">
      <w:pPr>
        <w:ind w:firstLineChars="200" w:firstLine="640"/>
        <w:rPr>
          <w:rFonts w:ascii="方正仿宋简体" w:eastAsia="方正仿宋简体" w:hAnsi="宋体" w:cs="宋体"/>
          <w:b/>
          <w:color w:val="000000"/>
          <w:kern w:val="0"/>
          <w:sz w:val="32"/>
          <w:szCs w:val="32"/>
        </w:rPr>
      </w:pPr>
      <w:r w:rsidRPr="00661FC1">
        <w:rPr>
          <w:rFonts w:ascii="方正仿宋简体" w:eastAsia="方正仿宋简体" w:hAnsi="宋体" w:cs="宋体"/>
          <w:b/>
          <w:color w:val="000000"/>
          <w:kern w:val="0"/>
          <w:sz w:val="32"/>
          <w:szCs w:val="32"/>
        </w:rPr>
        <w:t>四、评选</w:t>
      </w:r>
      <w:r w:rsidRPr="00661FC1">
        <w:rPr>
          <w:rFonts w:ascii="方正仿宋简体" w:eastAsia="方正仿宋简体" w:hAnsi="宋体" w:cs="宋体" w:hint="eastAsia"/>
          <w:b/>
          <w:color w:val="000000"/>
          <w:kern w:val="0"/>
          <w:sz w:val="32"/>
          <w:szCs w:val="32"/>
        </w:rPr>
        <w:t>范围</w:t>
      </w:r>
    </w:p>
    <w:p w:rsidR="000D6F4C" w:rsidRDefault="000D6F4C" w:rsidP="0059105C">
      <w:pPr>
        <w:ind w:firstLineChars="200" w:firstLine="640"/>
        <w:rPr>
          <w:rFonts w:ascii="方正仿宋简体" w:eastAsia="方正仿宋简体" w:hAnsi="宋体" w:cs="宋体"/>
          <w:color w:val="000000"/>
          <w:kern w:val="0"/>
          <w:sz w:val="32"/>
          <w:szCs w:val="32"/>
        </w:rPr>
      </w:pPr>
      <w:r w:rsidRPr="000D6F4C">
        <w:rPr>
          <w:rFonts w:ascii="方正仿宋简体" w:eastAsia="方正仿宋简体" w:hAnsi="宋体" w:cs="宋体" w:hint="eastAsia"/>
          <w:color w:val="000000"/>
          <w:kern w:val="0"/>
          <w:sz w:val="32"/>
          <w:szCs w:val="32"/>
        </w:rPr>
        <w:t>1、先进单位：全省基层县以上各级作协、</w:t>
      </w:r>
      <w:r w:rsidR="00B71C93">
        <w:rPr>
          <w:rFonts w:ascii="方正仿宋简体" w:eastAsia="方正仿宋简体" w:hAnsi="宋体" w:cs="宋体" w:hint="eastAsia"/>
          <w:color w:val="000000"/>
          <w:kern w:val="0"/>
          <w:sz w:val="32"/>
          <w:szCs w:val="32"/>
        </w:rPr>
        <w:t>省级</w:t>
      </w:r>
      <w:r w:rsidR="00B71C93" w:rsidRPr="000D6F4C">
        <w:rPr>
          <w:rFonts w:ascii="方正仿宋简体" w:eastAsia="方正仿宋简体" w:hAnsi="宋体" w:cs="宋体" w:hint="eastAsia"/>
          <w:color w:val="000000"/>
          <w:kern w:val="0"/>
          <w:sz w:val="32"/>
          <w:szCs w:val="32"/>
        </w:rPr>
        <w:t>行业作协</w:t>
      </w:r>
      <w:r w:rsidR="00B71C93">
        <w:rPr>
          <w:rFonts w:ascii="方正仿宋简体" w:eastAsia="方正仿宋简体" w:hAnsi="宋体" w:cs="宋体" w:hint="eastAsia"/>
          <w:color w:val="000000"/>
          <w:kern w:val="0"/>
          <w:sz w:val="32"/>
          <w:szCs w:val="32"/>
        </w:rPr>
        <w:t>等</w:t>
      </w:r>
      <w:r w:rsidRPr="000D6F4C">
        <w:rPr>
          <w:rFonts w:ascii="方正仿宋简体" w:eastAsia="方正仿宋简体" w:hAnsi="宋体" w:cs="宋体" w:hint="eastAsia"/>
          <w:color w:val="000000"/>
          <w:kern w:val="0"/>
          <w:sz w:val="32"/>
          <w:szCs w:val="32"/>
        </w:rPr>
        <w:t>团体会员单位、各文学志愿服务分队、各级文学社团组织。</w:t>
      </w:r>
    </w:p>
    <w:p w:rsidR="00621CB2" w:rsidRPr="000D6F4C" w:rsidRDefault="00621CB2"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hint="eastAsia"/>
          <w:color w:val="000000"/>
          <w:kern w:val="0"/>
          <w:sz w:val="32"/>
          <w:szCs w:val="32"/>
        </w:rPr>
        <w:lastRenderedPageBreak/>
        <w:t>2、创新创优</w:t>
      </w:r>
      <w:r w:rsidR="00D15FB3">
        <w:rPr>
          <w:rFonts w:ascii="方正仿宋简体" w:eastAsia="方正仿宋简体" w:hAnsi="宋体" w:cs="宋体" w:hint="eastAsia"/>
          <w:color w:val="000000"/>
          <w:kern w:val="0"/>
          <w:sz w:val="32"/>
          <w:szCs w:val="32"/>
        </w:rPr>
        <w:t>项目</w:t>
      </w:r>
      <w:r>
        <w:rPr>
          <w:rFonts w:ascii="方正仿宋简体" w:eastAsia="方正仿宋简体" w:hAnsi="宋体" w:cs="宋体" w:hint="eastAsia"/>
          <w:color w:val="000000"/>
          <w:kern w:val="0"/>
          <w:sz w:val="32"/>
          <w:szCs w:val="32"/>
        </w:rPr>
        <w:t>：以全省基层县以上各级作协、省级行业作协等团体会员单位申报，可与“先进单位</w:t>
      </w:r>
      <w:r w:rsidR="0065013C">
        <w:rPr>
          <w:rFonts w:ascii="方正仿宋简体" w:eastAsia="方正仿宋简体" w:hAnsi="宋体" w:cs="宋体" w:hint="eastAsia"/>
          <w:color w:val="000000"/>
          <w:kern w:val="0"/>
          <w:sz w:val="32"/>
          <w:szCs w:val="32"/>
        </w:rPr>
        <w:t>”奖兼得。</w:t>
      </w:r>
    </w:p>
    <w:p w:rsidR="000D6F4C" w:rsidRDefault="00D15FB3"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color w:val="000000"/>
          <w:kern w:val="0"/>
          <w:sz w:val="32"/>
          <w:szCs w:val="32"/>
        </w:rPr>
        <w:t>3</w:t>
      </w:r>
      <w:r w:rsidR="000D6F4C" w:rsidRPr="000D6F4C">
        <w:rPr>
          <w:rFonts w:ascii="方正仿宋简体" w:eastAsia="方正仿宋简体" w:hAnsi="宋体" w:cs="宋体" w:hint="eastAsia"/>
          <w:color w:val="000000"/>
          <w:kern w:val="0"/>
          <w:sz w:val="32"/>
          <w:szCs w:val="32"/>
        </w:rPr>
        <w:t>、先进个人：全省各级作协会员、作协文学组织工作者、文学志愿者。</w:t>
      </w:r>
    </w:p>
    <w:p w:rsidR="000D6F4C" w:rsidRPr="00661FC1" w:rsidRDefault="00661FC1" w:rsidP="003053B4">
      <w:pPr>
        <w:ind w:firstLineChars="200" w:firstLine="640"/>
        <w:rPr>
          <w:rFonts w:ascii="方正仿宋简体" w:eastAsia="方正仿宋简体" w:hAnsi="宋体" w:cs="宋体"/>
          <w:b/>
          <w:color w:val="000000"/>
          <w:kern w:val="0"/>
          <w:sz w:val="32"/>
          <w:szCs w:val="32"/>
        </w:rPr>
      </w:pPr>
      <w:r w:rsidRPr="00661FC1">
        <w:rPr>
          <w:rFonts w:ascii="方正仿宋简体" w:eastAsia="方正仿宋简体" w:hAnsi="宋体" w:cs="宋体"/>
          <w:b/>
          <w:color w:val="000000"/>
          <w:kern w:val="0"/>
          <w:sz w:val="32"/>
          <w:szCs w:val="32"/>
        </w:rPr>
        <w:t>五</w:t>
      </w:r>
      <w:r w:rsidR="000D6F4C" w:rsidRPr="00661FC1">
        <w:rPr>
          <w:rFonts w:ascii="方正仿宋简体" w:eastAsia="方正仿宋简体" w:hAnsi="宋体" w:cs="宋体"/>
          <w:b/>
          <w:color w:val="000000"/>
          <w:kern w:val="0"/>
          <w:sz w:val="32"/>
          <w:szCs w:val="32"/>
        </w:rPr>
        <w:t>、</w:t>
      </w:r>
      <w:r w:rsidRPr="00661FC1">
        <w:rPr>
          <w:rFonts w:ascii="方正仿宋简体" w:eastAsia="方正仿宋简体" w:hAnsi="宋体" w:cs="宋体"/>
          <w:b/>
          <w:color w:val="000000"/>
          <w:kern w:val="0"/>
          <w:sz w:val="32"/>
          <w:szCs w:val="32"/>
        </w:rPr>
        <w:t>候选对象推荐数量</w:t>
      </w:r>
    </w:p>
    <w:p w:rsidR="000D6F4C" w:rsidRDefault="008808B4"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color w:val="000000"/>
          <w:kern w:val="0"/>
          <w:sz w:val="32"/>
          <w:szCs w:val="32"/>
        </w:rPr>
        <w:t>13个</w:t>
      </w:r>
      <w:r w:rsidR="000D6F4C" w:rsidRPr="000D6F4C">
        <w:rPr>
          <w:rFonts w:ascii="方正仿宋简体" w:eastAsia="方正仿宋简体" w:hAnsi="宋体" w:cs="宋体" w:hint="eastAsia"/>
          <w:color w:val="000000"/>
          <w:kern w:val="0"/>
          <w:sz w:val="32"/>
          <w:szCs w:val="32"/>
        </w:rPr>
        <w:t>设区市作协各推荐2</w:t>
      </w:r>
      <w:r w:rsidR="00661FC1">
        <w:rPr>
          <w:rFonts w:ascii="方正仿宋简体" w:eastAsia="方正仿宋简体" w:hAnsi="宋体" w:cs="宋体" w:hint="eastAsia"/>
          <w:color w:val="000000"/>
          <w:kern w:val="0"/>
          <w:sz w:val="32"/>
          <w:szCs w:val="32"/>
        </w:rPr>
        <w:t>个</w:t>
      </w:r>
      <w:r w:rsidR="000D6F4C" w:rsidRPr="000D6F4C">
        <w:rPr>
          <w:rFonts w:ascii="方正仿宋简体" w:eastAsia="方正仿宋简体" w:hAnsi="宋体" w:cs="宋体" w:hint="eastAsia"/>
          <w:color w:val="000000"/>
          <w:kern w:val="0"/>
          <w:sz w:val="32"/>
          <w:szCs w:val="32"/>
        </w:rPr>
        <w:t>先进单位候选对象，</w:t>
      </w:r>
      <w:r w:rsidR="00591292">
        <w:rPr>
          <w:rFonts w:ascii="方正仿宋简体" w:eastAsia="方正仿宋简体" w:hAnsi="宋体" w:cs="宋体"/>
          <w:color w:val="000000"/>
          <w:kern w:val="0"/>
          <w:sz w:val="32"/>
          <w:szCs w:val="32"/>
        </w:rPr>
        <w:t>9</w:t>
      </w:r>
      <w:r>
        <w:rPr>
          <w:rFonts w:ascii="方正仿宋简体" w:eastAsia="方正仿宋简体" w:hAnsi="宋体" w:cs="宋体" w:hint="eastAsia"/>
          <w:color w:val="000000"/>
          <w:kern w:val="0"/>
          <w:sz w:val="32"/>
          <w:szCs w:val="32"/>
        </w:rPr>
        <w:t>个</w:t>
      </w:r>
      <w:r w:rsidR="000D6F4C" w:rsidRPr="000D6F4C">
        <w:rPr>
          <w:rFonts w:ascii="方正仿宋简体" w:eastAsia="方正仿宋简体" w:hAnsi="宋体" w:cs="宋体" w:hint="eastAsia"/>
          <w:color w:val="000000"/>
          <w:kern w:val="0"/>
          <w:sz w:val="32"/>
          <w:szCs w:val="32"/>
        </w:rPr>
        <w:t>行业作协</w:t>
      </w:r>
      <w:r w:rsidR="000D6F4C">
        <w:rPr>
          <w:rFonts w:ascii="方正仿宋简体" w:eastAsia="方正仿宋简体" w:hAnsi="宋体" w:cs="宋体" w:hint="eastAsia"/>
          <w:color w:val="000000"/>
          <w:kern w:val="0"/>
          <w:sz w:val="32"/>
          <w:szCs w:val="32"/>
        </w:rPr>
        <w:t>各</w:t>
      </w:r>
      <w:r>
        <w:rPr>
          <w:rFonts w:ascii="方正仿宋简体" w:eastAsia="方正仿宋简体" w:hAnsi="宋体" w:cs="宋体" w:hint="eastAsia"/>
          <w:color w:val="000000"/>
          <w:kern w:val="0"/>
          <w:sz w:val="32"/>
          <w:szCs w:val="32"/>
        </w:rPr>
        <w:t>推荐</w:t>
      </w:r>
      <w:r>
        <w:rPr>
          <w:rFonts w:ascii="方正仿宋简体" w:eastAsia="方正仿宋简体" w:hAnsi="宋体" w:cs="宋体"/>
          <w:color w:val="000000"/>
          <w:kern w:val="0"/>
          <w:sz w:val="32"/>
          <w:szCs w:val="32"/>
        </w:rPr>
        <w:t>1</w:t>
      </w:r>
      <w:r w:rsidR="00661FC1">
        <w:rPr>
          <w:rFonts w:ascii="方正仿宋简体" w:eastAsia="方正仿宋简体" w:hAnsi="宋体" w:cs="宋体"/>
          <w:color w:val="000000"/>
          <w:kern w:val="0"/>
          <w:sz w:val="32"/>
          <w:szCs w:val="32"/>
        </w:rPr>
        <w:t>个</w:t>
      </w:r>
      <w:r w:rsidR="000D6F4C" w:rsidRPr="000D6F4C">
        <w:rPr>
          <w:rFonts w:ascii="方正仿宋简体" w:eastAsia="方正仿宋简体" w:hAnsi="宋体" w:cs="宋体" w:hint="eastAsia"/>
          <w:color w:val="000000"/>
          <w:kern w:val="0"/>
          <w:sz w:val="32"/>
          <w:szCs w:val="32"/>
        </w:rPr>
        <w:t>先进单位</w:t>
      </w:r>
      <w:r>
        <w:rPr>
          <w:rFonts w:ascii="方正仿宋简体" w:eastAsia="方正仿宋简体" w:hAnsi="宋体" w:cs="宋体" w:hint="eastAsia"/>
          <w:color w:val="000000"/>
          <w:kern w:val="0"/>
          <w:sz w:val="32"/>
          <w:szCs w:val="32"/>
        </w:rPr>
        <w:t>候选对象，共计</w:t>
      </w:r>
      <w:r w:rsidR="00591292">
        <w:rPr>
          <w:rFonts w:ascii="方正仿宋简体" w:eastAsia="方正仿宋简体" w:hAnsi="宋体" w:cs="宋体" w:hint="eastAsia"/>
          <w:color w:val="000000"/>
          <w:kern w:val="0"/>
          <w:sz w:val="32"/>
          <w:szCs w:val="32"/>
        </w:rPr>
        <w:t>3</w:t>
      </w:r>
      <w:r w:rsidR="00591292">
        <w:rPr>
          <w:rFonts w:ascii="方正仿宋简体" w:eastAsia="方正仿宋简体" w:hAnsi="宋体" w:cs="宋体"/>
          <w:color w:val="000000"/>
          <w:kern w:val="0"/>
          <w:sz w:val="32"/>
          <w:szCs w:val="32"/>
        </w:rPr>
        <w:t>5</w:t>
      </w:r>
      <w:r w:rsidR="00661FC1">
        <w:rPr>
          <w:rFonts w:ascii="方正仿宋简体" w:eastAsia="方正仿宋简体" w:hAnsi="宋体" w:cs="宋体" w:hint="eastAsia"/>
          <w:color w:val="000000"/>
          <w:kern w:val="0"/>
          <w:sz w:val="32"/>
          <w:szCs w:val="32"/>
        </w:rPr>
        <w:t>个</w:t>
      </w:r>
      <w:r>
        <w:rPr>
          <w:rFonts w:ascii="方正仿宋简体" w:eastAsia="方正仿宋简体" w:hAnsi="宋体" w:cs="宋体" w:hint="eastAsia"/>
          <w:color w:val="000000"/>
          <w:kern w:val="0"/>
          <w:sz w:val="32"/>
          <w:szCs w:val="32"/>
        </w:rPr>
        <w:t>先进单位候选对象；</w:t>
      </w:r>
    </w:p>
    <w:p w:rsidR="00D15FB3" w:rsidRDefault="00D15FB3"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color w:val="000000"/>
          <w:kern w:val="0"/>
          <w:sz w:val="32"/>
          <w:szCs w:val="32"/>
        </w:rPr>
        <w:t>各团体会员单位各可根据实际情况推荐</w:t>
      </w:r>
      <w:r>
        <w:rPr>
          <w:rFonts w:ascii="方正仿宋简体" w:eastAsia="方正仿宋简体" w:hAnsi="宋体" w:cs="宋体" w:hint="eastAsia"/>
          <w:color w:val="000000"/>
          <w:kern w:val="0"/>
          <w:sz w:val="32"/>
          <w:szCs w:val="32"/>
        </w:rPr>
        <w:t>1</w:t>
      </w:r>
      <w:r>
        <w:rPr>
          <w:rFonts w:ascii="方正仿宋简体" w:eastAsia="方正仿宋简体" w:hAnsi="宋体" w:cs="宋体"/>
          <w:color w:val="000000"/>
          <w:kern w:val="0"/>
          <w:sz w:val="32"/>
          <w:szCs w:val="32"/>
        </w:rPr>
        <w:t>个创新创优项目候选对象；</w:t>
      </w:r>
    </w:p>
    <w:p w:rsidR="00591292" w:rsidRDefault="00591292" w:rsidP="0059105C">
      <w:pPr>
        <w:ind w:firstLineChars="200" w:firstLine="640"/>
        <w:rPr>
          <w:rFonts w:ascii="方正仿宋简体" w:eastAsia="方正仿宋简体" w:hAnsi="宋体" w:cs="宋体"/>
          <w:color w:val="000000"/>
          <w:kern w:val="0"/>
          <w:sz w:val="32"/>
          <w:szCs w:val="32"/>
        </w:rPr>
      </w:pPr>
      <w:r w:rsidRPr="00591292">
        <w:rPr>
          <w:rFonts w:ascii="方正仿宋简体" w:eastAsia="方正仿宋简体" w:hAnsi="宋体" w:cs="宋体" w:hint="eastAsia"/>
          <w:color w:val="000000"/>
          <w:kern w:val="0"/>
          <w:sz w:val="32"/>
          <w:szCs w:val="32"/>
        </w:rPr>
        <w:t>13个设区市作协各推荐2</w:t>
      </w:r>
      <w:r>
        <w:rPr>
          <w:rFonts w:ascii="方正仿宋简体" w:eastAsia="方正仿宋简体" w:hAnsi="宋体" w:cs="宋体" w:hint="eastAsia"/>
          <w:color w:val="000000"/>
          <w:kern w:val="0"/>
          <w:sz w:val="32"/>
          <w:szCs w:val="32"/>
        </w:rPr>
        <w:t>名先进个人</w:t>
      </w:r>
      <w:r w:rsidRPr="00591292">
        <w:rPr>
          <w:rFonts w:ascii="方正仿宋简体" w:eastAsia="方正仿宋简体" w:hAnsi="宋体" w:cs="宋体" w:hint="eastAsia"/>
          <w:color w:val="000000"/>
          <w:kern w:val="0"/>
          <w:sz w:val="32"/>
          <w:szCs w:val="32"/>
        </w:rPr>
        <w:t>候选对象，</w:t>
      </w:r>
      <w:r>
        <w:rPr>
          <w:rFonts w:ascii="方正仿宋简体" w:eastAsia="方正仿宋简体" w:hAnsi="宋体" w:cs="宋体"/>
          <w:color w:val="000000"/>
          <w:kern w:val="0"/>
          <w:sz w:val="32"/>
          <w:szCs w:val="32"/>
        </w:rPr>
        <w:t>9</w:t>
      </w:r>
      <w:r w:rsidRPr="00591292">
        <w:rPr>
          <w:rFonts w:ascii="方正仿宋简体" w:eastAsia="方正仿宋简体" w:hAnsi="宋体" w:cs="宋体" w:hint="eastAsia"/>
          <w:color w:val="000000"/>
          <w:kern w:val="0"/>
          <w:sz w:val="32"/>
          <w:szCs w:val="32"/>
        </w:rPr>
        <w:t>个行业作协各推荐1</w:t>
      </w:r>
      <w:r>
        <w:rPr>
          <w:rFonts w:ascii="方正仿宋简体" w:eastAsia="方正仿宋简体" w:hAnsi="宋体" w:cs="宋体" w:hint="eastAsia"/>
          <w:color w:val="000000"/>
          <w:kern w:val="0"/>
          <w:sz w:val="32"/>
          <w:szCs w:val="32"/>
        </w:rPr>
        <w:t>名先进个人</w:t>
      </w:r>
      <w:r w:rsidRPr="00591292">
        <w:rPr>
          <w:rFonts w:ascii="方正仿宋简体" w:eastAsia="方正仿宋简体" w:hAnsi="宋体" w:cs="宋体" w:hint="eastAsia"/>
          <w:color w:val="000000"/>
          <w:kern w:val="0"/>
          <w:sz w:val="32"/>
          <w:szCs w:val="32"/>
        </w:rPr>
        <w:t>候选对象，共计</w:t>
      </w:r>
      <w:r>
        <w:rPr>
          <w:rFonts w:ascii="方正仿宋简体" w:eastAsia="方正仿宋简体" w:hAnsi="宋体" w:cs="宋体" w:hint="eastAsia"/>
          <w:color w:val="000000"/>
          <w:kern w:val="0"/>
          <w:sz w:val="32"/>
          <w:szCs w:val="32"/>
        </w:rPr>
        <w:t>3</w:t>
      </w:r>
      <w:r>
        <w:rPr>
          <w:rFonts w:ascii="方正仿宋简体" w:eastAsia="方正仿宋简体" w:hAnsi="宋体" w:cs="宋体"/>
          <w:color w:val="000000"/>
          <w:kern w:val="0"/>
          <w:sz w:val="32"/>
          <w:szCs w:val="32"/>
        </w:rPr>
        <w:t>5</w:t>
      </w:r>
      <w:r>
        <w:rPr>
          <w:rFonts w:ascii="方正仿宋简体" w:eastAsia="方正仿宋简体" w:hAnsi="宋体" w:cs="宋体" w:hint="eastAsia"/>
          <w:color w:val="000000"/>
          <w:kern w:val="0"/>
          <w:sz w:val="32"/>
          <w:szCs w:val="32"/>
        </w:rPr>
        <w:t>名先进个人</w:t>
      </w:r>
      <w:r w:rsidRPr="00591292">
        <w:rPr>
          <w:rFonts w:ascii="方正仿宋简体" w:eastAsia="方正仿宋简体" w:hAnsi="宋体" w:cs="宋体" w:hint="eastAsia"/>
          <w:color w:val="000000"/>
          <w:kern w:val="0"/>
          <w:sz w:val="32"/>
          <w:szCs w:val="32"/>
        </w:rPr>
        <w:t>候选对象；</w:t>
      </w:r>
    </w:p>
    <w:p w:rsidR="008808B4" w:rsidRPr="00661FC1" w:rsidRDefault="00661FC1" w:rsidP="003053B4">
      <w:pPr>
        <w:ind w:firstLineChars="200" w:firstLine="640"/>
        <w:rPr>
          <w:rFonts w:ascii="方正仿宋简体" w:eastAsia="方正仿宋简体" w:hAnsi="宋体" w:cs="宋体"/>
          <w:b/>
          <w:color w:val="000000"/>
          <w:kern w:val="0"/>
          <w:sz w:val="32"/>
          <w:szCs w:val="32"/>
        </w:rPr>
      </w:pPr>
      <w:r w:rsidRPr="00661FC1">
        <w:rPr>
          <w:rFonts w:ascii="方正仿宋简体" w:eastAsia="方正仿宋简体" w:hAnsi="宋体" w:cs="宋体"/>
          <w:b/>
          <w:color w:val="000000"/>
          <w:kern w:val="0"/>
          <w:sz w:val="32"/>
          <w:szCs w:val="32"/>
        </w:rPr>
        <w:t>六</w:t>
      </w:r>
      <w:r w:rsidR="008808B4" w:rsidRPr="00661FC1">
        <w:rPr>
          <w:rFonts w:ascii="方正仿宋简体" w:eastAsia="方正仿宋简体" w:hAnsi="宋体" w:cs="宋体"/>
          <w:b/>
          <w:color w:val="000000"/>
          <w:kern w:val="0"/>
          <w:sz w:val="32"/>
          <w:szCs w:val="32"/>
        </w:rPr>
        <w:t>、奖项设置及表彰名额</w:t>
      </w:r>
    </w:p>
    <w:p w:rsid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表彰先进单位</w:t>
      </w:r>
      <w:r w:rsidR="00661FC1">
        <w:rPr>
          <w:rFonts w:ascii="方正仿宋简体" w:eastAsia="方正仿宋简体" w:hAnsi="宋体" w:cs="宋体"/>
          <w:color w:val="000000"/>
          <w:kern w:val="0"/>
          <w:sz w:val="32"/>
          <w:szCs w:val="32"/>
        </w:rPr>
        <w:t>5</w:t>
      </w:r>
      <w:r w:rsidR="00661FC1">
        <w:rPr>
          <w:rFonts w:ascii="方正仿宋简体" w:eastAsia="方正仿宋简体" w:hAnsi="宋体" w:cs="宋体"/>
          <w:color w:val="000000"/>
          <w:kern w:val="0"/>
          <w:sz w:val="32"/>
          <w:szCs w:val="32"/>
        </w:rPr>
        <w:t>—</w:t>
      </w:r>
      <w:r w:rsidRPr="008808B4">
        <w:rPr>
          <w:rFonts w:ascii="方正仿宋简体" w:eastAsia="方正仿宋简体" w:hAnsi="宋体" w:cs="宋体" w:hint="eastAsia"/>
          <w:color w:val="000000"/>
          <w:kern w:val="0"/>
          <w:sz w:val="32"/>
          <w:szCs w:val="32"/>
        </w:rPr>
        <w:t>10个，提名奖</w:t>
      </w:r>
      <w:r w:rsidR="00661FC1">
        <w:rPr>
          <w:rFonts w:ascii="方正仿宋简体" w:eastAsia="方正仿宋简体" w:hAnsi="宋体" w:cs="宋体" w:hint="eastAsia"/>
          <w:color w:val="000000"/>
          <w:kern w:val="0"/>
          <w:sz w:val="32"/>
          <w:szCs w:val="32"/>
        </w:rPr>
        <w:t>5—</w:t>
      </w:r>
      <w:r w:rsidRPr="008808B4">
        <w:rPr>
          <w:rFonts w:ascii="方正仿宋简体" w:eastAsia="方正仿宋简体" w:hAnsi="宋体" w:cs="宋体" w:hint="eastAsia"/>
          <w:color w:val="000000"/>
          <w:kern w:val="0"/>
          <w:sz w:val="32"/>
          <w:szCs w:val="32"/>
        </w:rPr>
        <w:t>10</w:t>
      </w:r>
      <w:r w:rsidR="00D15FB3">
        <w:rPr>
          <w:rFonts w:ascii="方正仿宋简体" w:eastAsia="方正仿宋简体" w:hAnsi="宋体" w:cs="宋体" w:hint="eastAsia"/>
          <w:color w:val="000000"/>
          <w:kern w:val="0"/>
          <w:sz w:val="32"/>
          <w:szCs w:val="32"/>
        </w:rPr>
        <w:t>个，创新创优项目3—5个，</w:t>
      </w:r>
      <w:r w:rsidRPr="008808B4">
        <w:rPr>
          <w:rFonts w:ascii="方正仿宋简体" w:eastAsia="方正仿宋简体" w:hAnsi="宋体" w:cs="宋体" w:hint="eastAsia"/>
          <w:color w:val="000000"/>
          <w:kern w:val="0"/>
          <w:sz w:val="32"/>
          <w:szCs w:val="32"/>
        </w:rPr>
        <w:t>先进个人</w:t>
      </w:r>
      <w:r w:rsidR="00591292">
        <w:rPr>
          <w:rFonts w:ascii="方正仿宋简体" w:eastAsia="方正仿宋简体" w:hAnsi="宋体" w:cs="宋体" w:hint="eastAsia"/>
          <w:color w:val="000000"/>
          <w:kern w:val="0"/>
          <w:sz w:val="32"/>
          <w:szCs w:val="32"/>
        </w:rPr>
        <w:t>3</w:t>
      </w:r>
      <w:r w:rsidR="00591292">
        <w:rPr>
          <w:rFonts w:ascii="方正仿宋简体" w:eastAsia="方正仿宋简体" w:hAnsi="宋体" w:cs="宋体"/>
          <w:color w:val="000000"/>
          <w:kern w:val="0"/>
          <w:sz w:val="32"/>
          <w:szCs w:val="32"/>
        </w:rPr>
        <w:t>5</w:t>
      </w:r>
      <w:r w:rsidRPr="008808B4">
        <w:rPr>
          <w:rFonts w:ascii="方正仿宋简体" w:eastAsia="方正仿宋简体" w:hAnsi="宋体" w:cs="宋体" w:hint="eastAsia"/>
          <w:color w:val="000000"/>
          <w:kern w:val="0"/>
          <w:sz w:val="32"/>
          <w:szCs w:val="32"/>
        </w:rPr>
        <w:t>名</w:t>
      </w:r>
      <w:r>
        <w:rPr>
          <w:rFonts w:ascii="方正仿宋简体" w:eastAsia="方正仿宋简体" w:hAnsi="宋体" w:cs="宋体" w:hint="eastAsia"/>
          <w:color w:val="000000"/>
          <w:kern w:val="0"/>
          <w:sz w:val="32"/>
          <w:szCs w:val="32"/>
        </w:rPr>
        <w:t>（可不评满）</w:t>
      </w:r>
      <w:r w:rsidRPr="008808B4">
        <w:rPr>
          <w:rFonts w:ascii="方正仿宋简体" w:eastAsia="方正仿宋简体" w:hAnsi="宋体" w:cs="宋体" w:hint="eastAsia"/>
          <w:color w:val="000000"/>
          <w:kern w:val="0"/>
          <w:sz w:val="32"/>
          <w:szCs w:val="32"/>
        </w:rPr>
        <w:t>。</w:t>
      </w:r>
    </w:p>
    <w:p w:rsidR="008808B4" w:rsidRPr="00661FC1" w:rsidRDefault="00661FC1" w:rsidP="003053B4">
      <w:pPr>
        <w:ind w:firstLineChars="200" w:firstLine="640"/>
        <w:rPr>
          <w:rFonts w:ascii="方正仿宋简体" w:eastAsia="方正仿宋简体" w:hAnsi="宋体" w:cs="宋体"/>
          <w:b/>
          <w:color w:val="000000"/>
          <w:kern w:val="0"/>
          <w:sz w:val="32"/>
          <w:szCs w:val="32"/>
        </w:rPr>
      </w:pPr>
      <w:r w:rsidRPr="00661FC1">
        <w:rPr>
          <w:rFonts w:ascii="方正仿宋简体" w:eastAsia="方正仿宋简体" w:hAnsi="宋体" w:cs="宋体"/>
          <w:b/>
          <w:color w:val="000000"/>
          <w:kern w:val="0"/>
          <w:sz w:val="32"/>
          <w:szCs w:val="32"/>
        </w:rPr>
        <w:t>七</w:t>
      </w:r>
      <w:r w:rsidR="008808B4" w:rsidRPr="00661FC1">
        <w:rPr>
          <w:rFonts w:ascii="方正仿宋简体" w:eastAsia="方正仿宋简体" w:hAnsi="宋体" w:cs="宋体"/>
          <w:b/>
          <w:color w:val="000000"/>
          <w:kern w:val="0"/>
          <w:sz w:val="32"/>
          <w:szCs w:val="32"/>
        </w:rPr>
        <w:t>、评选条件</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（一）先进单位</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1、认真</w:t>
      </w:r>
      <w:r w:rsidR="00661FC1">
        <w:rPr>
          <w:rFonts w:ascii="方正仿宋简体" w:eastAsia="方正仿宋简体" w:hAnsi="宋体" w:cs="宋体" w:hint="eastAsia"/>
          <w:color w:val="000000"/>
          <w:kern w:val="0"/>
          <w:sz w:val="32"/>
          <w:szCs w:val="32"/>
        </w:rPr>
        <w:t>学习贯彻</w:t>
      </w:r>
      <w:r w:rsidR="00661FC1" w:rsidRPr="00661FC1">
        <w:rPr>
          <w:rFonts w:ascii="方正仿宋简体" w:eastAsia="方正仿宋简体" w:hAnsi="宋体" w:cs="宋体" w:hint="eastAsia"/>
          <w:color w:val="000000"/>
          <w:kern w:val="0"/>
          <w:sz w:val="32"/>
          <w:szCs w:val="32"/>
        </w:rPr>
        <w:t>习近平新时代中国特色社会主义思想和党的十九大精神，贯彻落</w:t>
      </w:r>
      <w:proofErr w:type="gramStart"/>
      <w:r w:rsidR="00661FC1" w:rsidRPr="00661FC1">
        <w:rPr>
          <w:rFonts w:ascii="方正仿宋简体" w:eastAsia="方正仿宋简体" w:hAnsi="宋体" w:cs="宋体" w:hint="eastAsia"/>
          <w:color w:val="000000"/>
          <w:kern w:val="0"/>
          <w:sz w:val="32"/>
          <w:szCs w:val="32"/>
        </w:rPr>
        <w:t>实</w:t>
      </w:r>
      <w:r w:rsidRPr="008808B4">
        <w:rPr>
          <w:rFonts w:ascii="方正仿宋简体" w:eastAsia="方正仿宋简体" w:hAnsi="宋体" w:cs="宋体" w:hint="eastAsia"/>
          <w:color w:val="000000"/>
          <w:kern w:val="0"/>
          <w:sz w:val="32"/>
          <w:szCs w:val="32"/>
        </w:rPr>
        <w:t>习近</w:t>
      </w:r>
      <w:proofErr w:type="gramEnd"/>
      <w:r w:rsidRPr="008808B4">
        <w:rPr>
          <w:rFonts w:ascii="方正仿宋简体" w:eastAsia="方正仿宋简体" w:hAnsi="宋体" w:cs="宋体" w:hint="eastAsia"/>
          <w:color w:val="000000"/>
          <w:kern w:val="0"/>
          <w:sz w:val="32"/>
          <w:szCs w:val="32"/>
        </w:rPr>
        <w:t>平总书记关于文艺工作的重要讲话精神，全面落实党的文艺方针政策，围绕中心，服务大局，开拓创新，求真务实，文学工作协调发展，成绩突</w:t>
      </w:r>
      <w:r w:rsidRPr="008808B4">
        <w:rPr>
          <w:rFonts w:ascii="方正仿宋简体" w:eastAsia="方正仿宋简体" w:hAnsi="宋体" w:cs="宋体" w:hint="eastAsia"/>
          <w:color w:val="000000"/>
          <w:kern w:val="0"/>
          <w:sz w:val="32"/>
          <w:szCs w:val="32"/>
        </w:rPr>
        <w:lastRenderedPageBreak/>
        <w:t>出。</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2、组织机构健全，工作程序规范。协会主席团、理事会人员配备完整，有专人负责协会的日常管理工作。协会主席、理事较好发挥组织和引领作用，协会内部团结和谐。定期召开主席团会和理事会研究协会工作，每年不少于2次。根据协会章程按时换届。</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3、认真履行“政治引领、团结引导、联络协调、服务管理、自律维权、推动创作”的协会职能，年度目标任务明确，工作思路清晰，工作举措得力，创新实践取得明显成效。充分发挥桥梁和纽带作用，全面掌握所属会员的基本信息和创作情况，积极为会员排忧解难，努力拓展服务领域，提升服务手段，创新服务内容，营造良好的文学创作环境。</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4、积极开展文学活动，繁荣本地区、本行业、本社团文学创作。每年组织会员开展“深入生活、扎根人民”主题实践活动2次以上。设区市作协每年开展的各类文学活动不少于10次，并至少举办1次在省内产生影响的文学活动。县（区）作协、行业作协、文学社团每年开展的文学活动不少于5次。</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5、认真完成理事百场文学鉴赏、会员千场阅读推广、文学志愿服务、全民阅读推广等省作协组织的各项文学活动；按时报送省作协有关部门需要的信息、材料和布置的其它工作任务；充分发动本地区、本行业作家积极参与省作协新会</w:t>
      </w:r>
      <w:r w:rsidRPr="008808B4">
        <w:rPr>
          <w:rFonts w:ascii="方正仿宋简体" w:eastAsia="方正仿宋简体" w:hAnsi="宋体" w:cs="宋体" w:hint="eastAsia"/>
          <w:color w:val="000000"/>
          <w:kern w:val="0"/>
          <w:sz w:val="32"/>
          <w:szCs w:val="32"/>
        </w:rPr>
        <w:lastRenderedPageBreak/>
        <w:t>员发展、重点扶持文学项目、定点深入生活、文学评奖、读书培训等各类文学活动的申报。</w:t>
      </w:r>
    </w:p>
    <w:p w:rsidR="00D15FB3"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（二）</w:t>
      </w:r>
      <w:r w:rsidR="00D15FB3">
        <w:rPr>
          <w:rFonts w:ascii="方正仿宋简体" w:eastAsia="方正仿宋简体" w:hAnsi="宋体" w:cs="宋体" w:hint="eastAsia"/>
          <w:color w:val="000000"/>
          <w:kern w:val="0"/>
          <w:sz w:val="32"/>
          <w:szCs w:val="32"/>
        </w:rPr>
        <w:t>创新创优项目</w:t>
      </w:r>
    </w:p>
    <w:p w:rsidR="00D15FB3" w:rsidRDefault="00D15FB3"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hint="eastAsia"/>
          <w:color w:val="000000"/>
          <w:kern w:val="0"/>
          <w:sz w:val="32"/>
          <w:szCs w:val="32"/>
        </w:rPr>
        <w:t>本年度组织开展的</w:t>
      </w:r>
      <w:r w:rsidR="00547EE9">
        <w:rPr>
          <w:rFonts w:ascii="方正仿宋简体" w:eastAsia="方正仿宋简体" w:hAnsi="宋体" w:cs="宋体" w:hint="eastAsia"/>
          <w:color w:val="000000"/>
          <w:kern w:val="0"/>
          <w:sz w:val="32"/>
          <w:szCs w:val="32"/>
        </w:rPr>
        <w:t>有亮点、有创新，并取得实际工作成效的</w:t>
      </w:r>
      <w:r>
        <w:rPr>
          <w:rFonts w:ascii="方正仿宋简体" w:eastAsia="方正仿宋简体" w:hAnsi="宋体" w:cs="宋体" w:hint="eastAsia"/>
          <w:color w:val="000000"/>
          <w:kern w:val="0"/>
          <w:sz w:val="32"/>
          <w:szCs w:val="32"/>
        </w:rPr>
        <w:t>文学</w:t>
      </w:r>
      <w:r w:rsidR="00547EE9">
        <w:rPr>
          <w:rFonts w:ascii="方正仿宋简体" w:eastAsia="方正仿宋简体" w:hAnsi="宋体" w:cs="宋体" w:hint="eastAsia"/>
          <w:color w:val="000000"/>
          <w:kern w:val="0"/>
          <w:sz w:val="32"/>
          <w:szCs w:val="32"/>
        </w:rPr>
        <w:t>活动项目；获得省级以上表彰，或在全国产生广泛影响的重要工作项目等。</w:t>
      </w:r>
    </w:p>
    <w:p w:rsidR="008808B4" w:rsidRPr="008808B4" w:rsidRDefault="00D15FB3"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hint="eastAsia"/>
          <w:color w:val="000000"/>
          <w:kern w:val="0"/>
          <w:sz w:val="32"/>
          <w:szCs w:val="32"/>
        </w:rPr>
        <w:t>（三）</w:t>
      </w:r>
      <w:r w:rsidR="008808B4" w:rsidRPr="008808B4">
        <w:rPr>
          <w:rFonts w:ascii="方正仿宋简体" w:eastAsia="方正仿宋简体" w:hAnsi="宋体" w:cs="宋体" w:hint="eastAsia"/>
          <w:color w:val="000000"/>
          <w:kern w:val="0"/>
          <w:sz w:val="32"/>
          <w:szCs w:val="32"/>
        </w:rPr>
        <w:t>先进个人</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认真贯彻落</w:t>
      </w:r>
      <w:proofErr w:type="gramStart"/>
      <w:r w:rsidRPr="008808B4">
        <w:rPr>
          <w:rFonts w:ascii="方正仿宋简体" w:eastAsia="方正仿宋简体" w:hAnsi="宋体" w:cs="宋体" w:hint="eastAsia"/>
          <w:color w:val="000000"/>
          <w:kern w:val="0"/>
          <w:sz w:val="32"/>
          <w:szCs w:val="32"/>
        </w:rPr>
        <w:t>实习近</w:t>
      </w:r>
      <w:proofErr w:type="gramEnd"/>
      <w:r w:rsidRPr="008808B4">
        <w:rPr>
          <w:rFonts w:ascii="方正仿宋简体" w:eastAsia="方正仿宋简体" w:hAnsi="宋体" w:cs="宋体" w:hint="eastAsia"/>
          <w:color w:val="000000"/>
          <w:kern w:val="0"/>
          <w:sz w:val="32"/>
          <w:szCs w:val="32"/>
        </w:rPr>
        <w:t>平总书记关于文艺工作的重要讲话精神，模范执行“二为”方向和“双百”方针，有较强的政治意识、大局意识和责任意识。</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1、文学组织工作者</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有较高的道德修养和艺术修养，组织协调能力强，热心为文学创作和作家服务，积极探索，开拓创新，不断延伸工作手臂，拓展服务内容，在培养文学人才、服务文学创作和组织开展文学活动中成绩突出。真完成作协布置的各项工作任务，在配合省作协组织的文学活动，发动会员参与项目申报等方面发挥积极作用。带头参加文学志愿服务，每年负责和参与组织各类文学活动10次以上。</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2、个人会员、作家</w:t>
      </w:r>
    </w:p>
    <w:p w:rsid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积极参与文学推广、文学鉴赏和文学创</w:t>
      </w:r>
      <w:proofErr w:type="gramStart"/>
      <w:r w:rsidRPr="008808B4">
        <w:rPr>
          <w:rFonts w:ascii="方正仿宋简体" w:eastAsia="方正仿宋简体" w:hAnsi="宋体" w:cs="宋体" w:hint="eastAsia"/>
          <w:color w:val="000000"/>
          <w:kern w:val="0"/>
          <w:sz w:val="32"/>
          <w:szCs w:val="32"/>
        </w:rPr>
        <w:t>研</w:t>
      </w:r>
      <w:proofErr w:type="gramEnd"/>
      <w:r w:rsidRPr="008808B4">
        <w:rPr>
          <w:rFonts w:ascii="方正仿宋简体" w:eastAsia="方正仿宋简体" w:hAnsi="宋体" w:cs="宋体" w:hint="eastAsia"/>
          <w:color w:val="000000"/>
          <w:kern w:val="0"/>
          <w:sz w:val="32"/>
          <w:szCs w:val="32"/>
        </w:rPr>
        <w:t>等文学活动，每年达到5次以上。每年参加2次“深入生活，扎根人民”主题采风实践活动。主动参加文学志愿服务，每年开展文学进</w:t>
      </w:r>
      <w:r w:rsidRPr="008808B4">
        <w:rPr>
          <w:rFonts w:ascii="方正仿宋简体" w:eastAsia="方正仿宋简体" w:hAnsi="宋体" w:cs="宋体" w:hint="eastAsia"/>
          <w:color w:val="000000"/>
          <w:kern w:val="0"/>
          <w:sz w:val="32"/>
          <w:szCs w:val="32"/>
        </w:rPr>
        <w:lastRenderedPageBreak/>
        <w:t>社区、进校园、进企业、进部队等文学惠民活动5场以上。积极参加省作协组织的文学活动。</w:t>
      </w:r>
    </w:p>
    <w:p w:rsidR="008808B4" w:rsidRPr="00661FC1" w:rsidRDefault="00661FC1" w:rsidP="003053B4">
      <w:pPr>
        <w:ind w:firstLineChars="200" w:firstLine="640"/>
        <w:rPr>
          <w:rFonts w:ascii="方正仿宋简体" w:eastAsia="方正仿宋简体" w:hAnsi="宋体" w:cs="宋体"/>
          <w:b/>
          <w:color w:val="000000"/>
          <w:kern w:val="0"/>
          <w:sz w:val="32"/>
          <w:szCs w:val="32"/>
        </w:rPr>
      </w:pPr>
      <w:r w:rsidRPr="00661FC1">
        <w:rPr>
          <w:rFonts w:ascii="方正仿宋简体" w:eastAsia="方正仿宋简体" w:hAnsi="宋体" w:cs="宋体"/>
          <w:b/>
          <w:color w:val="000000"/>
          <w:kern w:val="0"/>
          <w:sz w:val="32"/>
          <w:szCs w:val="32"/>
        </w:rPr>
        <w:t>八</w:t>
      </w:r>
      <w:r w:rsidR="008808B4" w:rsidRPr="00661FC1">
        <w:rPr>
          <w:rFonts w:ascii="方正仿宋简体" w:eastAsia="方正仿宋简体" w:hAnsi="宋体" w:cs="宋体"/>
          <w:b/>
          <w:color w:val="000000"/>
          <w:kern w:val="0"/>
          <w:sz w:val="32"/>
          <w:szCs w:val="32"/>
        </w:rPr>
        <w:t>、评选办法</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hint="eastAsia"/>
          <w:color w:val="000000"/>
          <w:kern w:val="0"/>
          <w:sz w:val="32"/>
          <w:szCs w:val="32"/>
        </w:rPr>
        <w:t>1、</w:t>
      </w:r>
      <w:r w:rsidRPr="008808B4">
        <w:rPr>
          <w:rFonts w:ascii="方正仿宋简体" w:eastAsia="方正仿宋简体" w:hAnsi="宋体" w:cs="宋体" w:hint="eastAsia"/>
          <w:color w:val="000000"/>
          <w:kern w:val="0"/>
          <w:sz w:val="32"/>
          <w:szCs w:val="32"/>
        </w:rPr>
        <w:t>各设区市作协、行业作协在所属范围内根据评选条件标准和要求，按照公开推选、集中研究、组织决定的原则确定先进单位</w:t>
      </w:r>
      <w:r w:rsidR="00547EE9">
        <w:rPr>
          <w:rFonts w:ascii="方正仿宋简体" w:eastAsia="方正仿宋简体" w:hAnsi="宋体" w:cs="宋体" w:hint="eastAsia"/>
          <w:color w:val="000000"/>
          <w:kern w:val="0"/>
          <w:sz w:val="32"/>
          <w:szCs w:val="32"/>
        </w:rPr>
        <w:t>、创新创优项目</w:t>
      </w:r>
      <w:r w:rsidRPr="008808B4">
        <w:rPr>
          <w:rFonts w:ascii="方正仿宋简体" w:eastAsia="方正仿宋简体" w:hAnsi="宋体" w:cs="宋体" w:hint="eastAsia"/>
          <w:color w:val="000000"/>
          <w:kern w:val="0"/>
          <w:sz w:val="32"/>
          <w:szCs w:val="32"/>
        </w:rPr>
        <w:t>和先进个人推荐名单，在经公示无异议后，填写申报表格，并随同相关事迹材料报省作协联络部。</w:t>
      </w:r>
    </w:p>
    <w:p w:rsidR="008808B4" w:rsidRPr="008808B4" w:rsidRDefault="008808B4"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hint="eastAsia"/>
          <w:color w:val="000000"/>
          <w:kern w:val="0"/>
          <w:sz w:val="32"/>
          <w:szCs w:val="32"/>
        </w:rPr>
        <w:t>2、</w:t>
      </w:r>
      <w:r w:rsidRPr="008808B4">
        <w:rPr>
          <w:rFonts w:ascii="方正仿宋简体" w:eastAsia="方正仿宋简体" w:hAnsi="宋体" w:cs="宋体" w:hint="eastAsia"/>
          <w:color w:val="000000"/>
          <w:kern w:val="0"/>
          <w:sz w:val="32"/>
          <w:szCs w:val="32"/>
        </w:rPr>
        <w:t>省作协成立评审组，根据各单位上报的推荐材料，按照评分细则进行打分排序，并在此基础上统一衡量，综合评定。评选结果经省作协党组书记处批准后在江苏</w:t>
      </w:r>
      <w:proofErr w:type="gramStart"/>
      <w:r w:rsidRPr="008808B4">
        <w:rPr>
          <w:rFonts w:ascii="方正仿宋简体" w:eastAsia="方正仿宋简体" w:hAnsi="宋体" w:cs="宋体" w:hint="eastAsia"/>
          <w:color w:val="000000"/>
          <w:kern w:val="0"/>
          <w:sz w:val="32"/>
          <w:szCs w:val="32"/>
        </w:rPr>
        <w:t>作家网</w:t>
      </w:r>
      <w:proofErr w:type="gramEnd"/>
      <w:r w:rsidRPr="008808B4">
        <w:rPr>
          <w:rFonts w:ascii="方正仿宋简体" w:eastAsia="方正仿宋简体" w:hAnsi="宋体" w:cs="宋体" w:hint="eastAsia"/>
          <w:color w:val="000000"/>
          <w:kern w:val="0"/>
          <w:sz w:val="32"/>
          <w:szCs w:val="32"/>
        </w:rPr>
        <w:t>公布。</w:t>
      </w:r>
    </w:p>
    <w:p w:rsidR="008808B4" w:rsidRDefault="008808B4"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hint="eastAsia"/>
          <w:color w:val="000000"/>
          <w:kern w:val="0"/>
          <w:sz w:val="32"/>
          <w:szCs w:val="32"/>
        </w:rPr>
        <w:t>3、</w:t>
      </w:r>
      <w:r w:rsidRPr="008808B4">
        <w:rPr>
          <w:rFonts w:ascii="方正仿宋简体" w:eastAsia="方正仿宋简体" w:hAnsi="宋体" w:cs="宋体" w:hint="eastAsia"/>
          <w:color w:val="000000"/>
          <w:kern w:val="0"/>
          <w:sz w:val="32"/>
          <w:szCs w:val="32"/>
        </w:rPr>
        <w:t>集中进行表彰奖励。</w:t>
      </w:r>
    </w:p>
    <w:p w:rsidR="008808B4" w:rsidRPr="003053B4" w:rsidRDefault="003053B4" w:rsidP="0059105C">
      <w:pPr>
        <w:ind w:firstLineChars="200" w:firstLine="640"/>
        <w:rPr>
          <w:rFonts w:ascii="方正仿宋简体" w:eastAsia="方正仿宋简体" w:hAnsi="宋体" w:cs="宋体"/>
          <w:b/>
          <w:color w:val="000000"/>
          <w:kern w:val="0"/>
          <w:sz w:val="32"/>
          <w:szCs w:val="32"/>
        </w:rPr>
      </w:pPr>
      <w:r w:rsidRPr="003053B4">
        <w:rPr>
          <w:rFonts w:ascii="方正仿宋简体" w:eastAsia="方正仿宋简体" w:hAnsi="宋体" w:cs="宋体" w:hint="eastAsia"/>
          <w:b/>
          <w:color w:val="000000"/>
          <w:kern w:val="0"/>
          <w:sz w:val="32"/>
          <w:szCs w:val="32"/>
        </w:rPr>
        <w:t>九</w:t>
      </w:r>
      <w:r w:rsidR="008808B4" w:rsidRPr="003053B4">
        <w:rPr>
          <w:rFonts w:ascii="方正仿宋简体" w:eastAsia="方正仿宋简体" w:hAnsi="宋体" w:cs="宋体"/>
          <w:b/>
          <w:color w:val="000000"/>
          <w:kern w:val="0"/>
          <w:sz w:val="32"/>
          <w:szCs w:val="32"/>
        </w:rPr>
        <w:t>、奖励办法</w:t>
      </w:r>
    </w:p>
    <w:p w:rsidR="008808B4" w:rsidRDefault="008808B4" w:rsidP="0059105C">
      <w:pPr>
        <w:ind w:firstLineChars="200" w:firstLine="640"/>
        <w:rPr>
          <w:rFonts w:ascii="方正仿宋简体" w:eastAsia="方正仿宋简体" w:hAnsi="宋体" w:cs="宋体"/>
          <w:color w:val="000000"/>
          <w:kern w:val="0"/>
          <w:sz w:val="32"/>
          <w:szCs w:val="32"/>
        </w:rPr>
      </w:pPr>
      <w:r w:rsidRPr="008808B4">
        <w:rPr>
          <w:rFonts w:ascii="方正仿宋简体" w:eastAsia="方正仿宋简体" w:hAnsi="宋体" w:cs="宋体" w:hint="eastAsia"/>
          <w:color w:val="000000"/>
          <w:kern w:val="0"/>
          <w:sz w:val="32"/>
          <w:szCs w:val="32"/>
        </w:rPr>
        <w:t>省作协将对评选产生的先进单位颁发“江苏省文学工作先进单位”奖牌，</w:t>
      </w:r>
      <w:r>
        <w:rPr>
          <w:rFonts w:ascii="方正仿宋简体" w:eastAsia="方正仿宋简体" w:hAnsi="宋体" w:cs="宋体" w:hint="eastAsia"/>
          <w:color w:val="000000"/>
          <w:kern w:val="0"/>
          <w:sz w:val="32"/>
          <w:szCs w:val="32"/>
        </w:rPr>
        <w:t>给予30000元奖励；对评选产生的先进单位提名奖颁发奖励证书，给予</w:t>
      </w:r>
      <w:r w:rsidR="00E3274D">
        <w:rPr>
          <w:rFonts w:ascii="方正仿宋简体" w:eastAsia="方正仿宋简体" w:hAnsi="宋体" w:cs="宋体" w:hint="eastAsia"/>
          <w:color w:val="000000"/>
          <w:kern w:val="0"/>
          <w:sz w:val="32"/>
          <w:szCs w:val="32"/>
        </w:rPr>
        <w:t>2</w:t>
      </w:r>
      <w:r>
        <w:rPr>
          <w:rFonts w:ascii="方正仿宋简体" w:eastAsia="方正仿宋简体" w:hAnsi="宋体" w:cs="宋体" w:hint="eastAsia"/>
          <w:color w:val="000000"/>
          <w:kern w:val="0"/>
          <w:sz w:val="32"/>
          <w:szCs w:val="32"/>
        </w:rPr>
        <w:t>0000元奖励；</w:t>
      </w:r>
      <w:r w:rsidR="00547EE9">
        <w:rPr>
          <w:rFonts w:ascii="方正仿宋简体" w:eastAsia="方正仿宋简体" w:hAnsi="宋体" w:cs="宋体" w:hint="eastAsia"/>
          <w:color w:val="000000"/>
          <w:kern w:val="0"/>
          <w:sz w:val="32"/>
          <w:szCs w:val="32"/>
        </w:rPr>
        <w:t>对评选产生的“</w:t>
      </w:r>
      <w:r w:rsidR="00547EE9" w:rsidRPr="00547EE9">
        <w:rPr>
          <w:rFonts w:ascii="方正仿宋简体" w:eastAsia="方正仿宋简体" w:hAnsi="宋体" w:cs="宋体" w:hint="eastAsia"/>
          <w:color w:val="000000"/>
          <w:kern w:val="0"/>
          <w:sz w:val="32"/>
          <w:szCs w:val="32"/>
        </w:rPr>
        <w:t>江苏省文学工作</w:t>
      </w:r>
      <w:r w:rsidR="00547EE9">
        <w:rPr>
          <w:rFonts w:ascii="方正仿宋简体" w:eastAsia="方正仿宋简体" w:hAnsi="宋体" w:cs="宋体" w:hint="eastAsia"/>
          <w:color w:val="000000"/>
          <w:kern w:val="0"/>
          <w:sz w:val="32"/>
          <w:szCs w:val="32"/>
        </w:rPr>
        <w:t>创新创优项目”颁发奖牌；</w:t>
      </w:r>
      <w:r w:rsidRPr="008808B4">
        <w:rPr>
          <w:rFonts w:ascii="方正仿宋简体" w:eastAsia="方正仿宋简体" w:hAnsi="宋体" w:cs="宋体" w:hint="eastAsia"/>
          <w:color w:val="000000"/>
          <w:kern w:val="0"/>
          <w:sz w:val="32"/>
          <w:szCs w:val="32"/>
        </w:rPr>
        <w:t>对评选产生的先进个人颁发“江苏省文学工作先进个人”证书，并给予</w:t>
      </w:r>
      <w:r>
        <w:rPr>
          <w:rFonts w:ascii="方正仿宋简体" w:eastAsia="方正仿宋简体" w:hAnsi="宋体" w:cs="宋体" w:hint="eastAsia"/>
          <w:color w:val="000000"/>
          <w:kern w:val="0"/>
          <w:sz w:val="32"/>
          <w:szCs w:val="32"/>
        </w:rPr>
        <w:t>2000元</w:t>
      </w:r>
      <w:r w:rsidRPr="008808B4">
        <w:rPr>
          <w:rFonts w:ascii="方正仿宋简体" w:eastAsia="方正仿宋简体" w:hAnsi="宋体" w:cs="宋体" w:hint="eastAsia"/>
          <w:color w:val="000000"/>
          <w:kern w:val="0"/>
          <w:sz w:val="32"/>
          <w:szCs w:val="32"/>
        </w:rPr>
        <w:t>奖励。</w:t>
      </w:r>
    </w:p>
    <w:p w:rsidR="008808B4" w:rsidRPr="003053B4" w:rsidRDefault="003053B4" w:rsidP="0059105C">
      <w:pPr>
        <w:ind w:firstLineChars="200" w:firstLine="640"/>
        <w:rPr>
          <w:rFonts w:ascii="方正仿宋简体" w:eastAsia="方正仿宋简体" w:hAnsi="宋体" w:cs="宋体"/>
          <w:b/>
          <w:color w:val="000000"/>
          <w:kern w:val="0"/>
          <w:sz w:val="32"/>
          <w:szCs w:val="32"/>
        </w:rPr>
      </w:pPr>
      <w:bookmarkStart w:id="0" w:name="_GoBack"/>
      <w:r w:rsidRPr="003053B4">
        <w:rPr>
          <w:rFonts w:ascii="方正仿宋简体" w:eastAsia="方正仿宋简体" w:hAnsi="宋体" w:cs="宋体"/>
          <w:b/>
          <w:color w:val="000000"/>
          <w:kern w:val="0"/>
          <w:sz w:val="32"/>
          <w:szCs w:val="32"/>
        </w:rPr>
        <w:t>十</w:t>
      </w:r>
      <w:r w:rsidR="008808B4" w:rsidRPr="003053B4">
        <w:rPr>
          <w:rFonts w:ascii="方正仿宋简体" w:eastAsia="方正仿宋简体" w:hAnsi="宋体" w:cs="宋体"/>
          <w:b/>
          <w:color w:val="000000"/>
          <w:kern w:val="0"/>
          <w:sz w:val="32"/>
          <w:szCs w:val="32"/>
        </w:rPr>
        <w:t>、经费来源</w:t>
      </w:r>
    </w:p>
    <w:bookmarkEnd w:id="0"/>
    <w:p w:rsidR="008808B4" w:rsidRDefault="008808B4" w:rsidP="0059105C">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color w:val="000000"/>
          <w:kern w:val="0"/>
          <w:sz w:val="32"/>
          <w:szCs w:val="32"/>
        </w:rPr>
        <w:t>省作家协会自筹。</w:t>
      </w:r>
    </w:p>
    <w:p w:rsidR="002F0A3E" w:rsidRDefault="002F0A3E" w:rsidP="008808B4">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hint="eastAsia"/>
          <w:color w:val="000000"/>
          <w:kern w:val="0"/>
          <w:sz w:val="32"/>
          <w:szCs w:val="32"/>
        </w:rPr>
        <w:lastRenderedPageBreak/>
        <w:t xml:space="preserve">                               江苏省作家协会</w:t>
      </w:r>
    </w:p>
    <w:p w:rsidR="002F0A3E" w:rsidRPr="008808B4" w:rsidRDefault="002F0A3E" w:rsidP="008808B4">
      <w:pPr>
        <w:ind w:firstLineChars="200" w:firstLine="640"/>
        <w:rPr>
          <w:rFonts w:ascii="方正仿宋简体" w:eastAsia="方正仿宋简体" w:hAnsi="宋体" w:cs="宋体"/>
          <w:color w:val="000000"/>
          <w:kern w:val="0"/>
          <w:sz w:val="32"/>
          <w:szCs w:val="32"/>
        </w:rPr>
      </w:pPr>
      <w:r>
        <w:rPr>
          <w:rFonts w:ascii="方正仿宋简体" w:eastAsia="方正仿宋简体" w:hAnsi="宋体" w:cs="宋体" w:hint="eastAsia"/>
          <w:color w:val="000000"/>
          <w:kern w:val="0"/>
          <w:sz w:val="32"/>
          <w:szCs w:val="32"/>
        </w:rPr>
        <w:t xml:space="preserve">                              201</w:t>
      </w:r>
      <w:r w:rsidR="004222D3">
        <w:rPr>
          <w:rFonts w:ascii="方正仿宋简体" w:eastAsia="方正仿宋简体" w:hAnsi="宋体" w:cs="宋体" w:hint="eastAsia"/>
          <w:color w:val="000000"/>
          <w:kern w:val="0"/>
          <w:sz w:val="32"/>
          <w:szCs w:val="32"/>
        </w:rPr>
        <w:t>9</w:t>
      </w:r>
      <w:r>
        <w:rPr>
          <w:rFonts w:ascii="方正仿宋简体" w:eastAsia="方正仿宋简体" w:hAnsi="宋体" w:cs="宋体" w:hint="eastAsia"/>
          <w:color w:val="000000"/>
          <w:kern w:val="0"/>
          <w:sz w:val="32"/>
          <w:szCs w:val="32"/>
        </w:rPr>
        <w:t>年1</w:t>
      </w:r>
      <w:r w:rsidR="004222D3">
        <w:rPr>
          <w:rFonts w:ascii="方正仿宋简体" w:eastAsia="方正仿宋简体" w:hAnsi="宋体" w:cs="宋体"/>
          <w:color w:val="000000"/>
          <w:kern w:val="0"/>
          <w:sz w:val="32"/>
          <w:szCs w:val="32"/>
        </w:rPr>
        <w:t>1</w:t>
      </w:r>
      <w:r>
        <w:rPr>
          <w:rFonts w:ascii="方正仿宋简体" w:eastAsia="方正仿宋简体" w:hAnsi="宋体" w:cs="宋体" w:hint="eastAsia"/>
          <w:color w:val="000000"/>
          <w:kern w:val="0"/>
          <w:sz w:val="32"/>
          <w:szCs w:val="32"/>
        </w:rPr>
        <w:t>月</w:t>
      </w:r>
      <w:r w:rsidR="004222D3">
        <w:rPr>
          <w:rFonts w:ascii="方正仿宋简体" w:eastAsia="方正仿宋简体" w:hAnsi="宋体" w:cs="宋体"/>
          <w:color w:val="000000"/>
          <w:kern w:val="0"/>
          <w:sz w:val="32"/>
          <w:szCs w:val="32"/>
        </w:rPr>
        <w:t>1</w:t>
      </w:r>
      <w:r w:rsidR="00547EE9">
        <w:rPr>
          <w:rFonts w:ascii="方正仿宋简体" w:eastAsia="方正仿宋简体" w:hAnsi="宋体" w:cs="宋体"/>
          <w:color w:val="000000"/>
          <w:kern w:val="0"/>
          <w:sz w:val="32"/>
          <w:szCs w:val="32"/>
        </w:rPr>
        <w:t>5</w:t>
      </w:r>
      <w:r>
        <w:rPr>
          <w:rFonts w:ascii="方正仿宋简体" w:eastAsia="方正仿宋简体" w:hAnsi="宋体" w:cs="宋体" w:hint="eastAsia"/>
          <w:color w:val="000000"/>
          <w:kern w:val="0"/>
          <w:sz w:val="32"/>
          <w:szCs w:val="32"/>
        </w:rPr>
        <w:t>日</w:t>
      </w:r>
    </w:p>
    <w:sectPr w:rsidR="002F0A3E" w:rsidRPr="008808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BB6" w:rsidRDefault="006E5BB6" w:rsidP="00CA3FEC">
      <w:r>
        <w:separator/>
      </w:r>
    </w:p>
  </w:endnote>
  <w:endnote w:type="continuationSeparator" w:id="0">
    <w:p w:rsidR="006E5BB6" w:rsidRDefault="006E5BB6" w:rsidP="00CA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fixed"/>
    <w:sig w:usb0="00000000" w:usb1="090E0000" w:usb2="00000010" w:usb3="00000000" w:csb0="003C004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BB6" w:rsidRDefault="006E5BB6" w:rsidP="00CA3FEC">
      <w:r>
        <w:separator/>
      </w:r>
    </w:p>
  </w:footnote>
  <w:footnote w:type="continuationSeparator" w:id="0">
    <w:p w:rsidR="006E5BB6" w:rsidRDefault="006E5BB6" w:rsidP="00CA3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4C"/>
    <w:rsid w:val="00046CDF"/>
    <w:rsid w:val="000D6F4C"/>
    <w:rsid w:val="00133E81"/>
    <w:rsid w:val="002F0A3E"/>
    <w:rsid w:val="003053B4"/>
    <w:rsid w:val="004222D3"/>
    <w:rsid w:val="00547EE9"/>
    <w:rsid w:val="0059105C"/>
    <w:rsid w:val="00591292"/>
    <w:rsid w:val="005C1FEA"/>
    <w:rsid w:val="00621CB2"/>
    <w:rsid w:val="0065013C"/>
    <w:rsid w:val="00661FC1"/>
    <w:rsid w:val="006E5BB6"/>
    <w:rsid w:val="007B1D86"/>
    <w:rsid w:val="00850389"/>
    <w:rsid w:val="008808B4"/>
    <w:rsid w:val="008A10EA"/>
    <w:rsid w:val="00AA07E1"/>
    <w:rsid w:val="00B71C93"/>
    <w:rsid w:val="00CA3FEC"/>
    <w:rsid w:val="00D15FB3"/>
    <w:rsid w:val="00E3274D"/>
    <w:rsid w:val="00FD7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方正仿宋_GBK"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F4C"/>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F4C"/>
    <w:pPr>
      <w:ind w:firstLineChars="200" w:firstLine="420"/>
    </w:pPr>
  </w:style>
  <w:style w:type="paragraph" w:styleId="a4">
    <w:name w:val="Date"/>
    <w:basedOn w:val="a"/>
    <w:next w:val="a"/>
    <w:link w:val="Char"/>
    <w:uiPriority w:val="99"/>
    <w:semiHidden/>
    <w:unhideWhenUsed/>
    <w:rsid w:val="000D6F4C"/>
    <w:pPr>
      <w:ind w:leftChars="2500" w:left="100"/>
    </w:pPr>
  </w:style>
  <w:style w:type="character" w:customStyle="1" w:styleId="Char">
    <w:name w:val="日期 Char"/>
    <w:basedOn w:val="a0"/>
    <w:link w:val="a4"/>
    <w:uiPriority w:val="99"/>
    <w:semiHidden/>
    <w:rsid w:val="000D6F4C"/>
    <w:rPr>
      <w:rFonts w:ascii="Times New Roman" w:eastAsia="宋体" w:hAnsi="Times New Roman" w:cs="Times New Roman"/>
      <w:sz w:val="21"/>
      <w:szCs w:val="24"/>
    </w:rPr>
  </w:style>
  <w:style w:type="paragraph" w:styleId="a5">
    <w:name w:val="header"/>
    <w:basedOn w:val="a"/>
    <w:link w:val="Char0"/>
    <w:uiPriority w:val="99"/>
    <w:unhideWhenUsed/>
    <w:rsid w:val="00CA3F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A3FEC"/>
    <w:rPr>
      <w:rFonts w:ascii="Times New Roman" w:eastAsia="宋体" w:hAnsi="Times New Roman" w:cs="Times New Roman"/>
      <w:sz w:val="18"/>
      <w:szCs w:val="18"/>
    </w:rPr>
  </w:style>
  <w:style w:type="paragraph" w:styleId="a6">
    <w:name w:val="footer"/>
    <w:basedOn w:val="a"/>
    <w:link w:val="Char1"/>
    <w:uiPriority w:val="99"/>
    <w:unhideWhenUsed/>
    <w:rsid w:val="00CA3FEC"/>
    <w:pPr>
      <w:tabs>
        <w:tab w:val="center" w:pos="4153"/>
        <w:tab w:val="right" w:pos="8306"/>
      </w:tabs>
      <w:snapToGrid w:val="0"/>
      <w:jc w:val="left"/>
    </w:pPr>
    <w:rPr>
      <w:sz w:val="18"/>
      <w:szCs w:val="18"/>
    </w:rPr>
  </w:style>
  <w:style w:type="character" w:customStyle="1" w:styleId="Char1">
    <w:name w:val="页脚 Char"/>
    <w:basedOn w:val="a0"/>
    <w:link w:val="a6"/>
    <w:uiPriority w:val="99"/>
    <w:rsid w:val="00CA3FE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方正仿宋_GBK"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F4C"/>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F4C"/>
    <w:pPr>
      <w:ind w:firstLineChars="200" w:firstLine="420"/>
    </w:pPr>
  </w:style>
  <w:style w:type="paragraph" w:styleId="a4">
    <w:name w:val="Date"/>
    <w:basedOn w:val="a"/>
    <w:next w:val="a"/>
    <w:link w:val="Char"/>
    <w:uiPriority w:val="99"/>
    <w:semiHidden/>
    <w:unhideWhenUsed/>
    <w:rsid w:val="000D6F4C"/>
    <w:pPr>
      <w:ind w:leftChars="2500" w:left="100"/>
    </w:pPr>
  </w:style>
  <w:style w:type="character" w:customStyle="1" w:styleId="Char">
    <w:name w:val="日期 Char"/>
    <w:basedOn w:val="a0"/>
    <w:link w:val="a4"/>
    <w:uiPriority w:val="99"/>
    <w:semiHidden/>
    <w:rsid w:val="000D6F4C"/>
    <w:rPr>
      <w:rFonts w:ascii="Times New Roman" w:eastAsia="宋体" w:hAnsi="Times New Roman" w:cs="Times New Roman"/>
      <w:sz w:val="21"/>
      <w:szCs w:val="24"/>
    </w:rPr>
  </w:style>
  <w:style w:type="paragraph" w:styleId="a5">
    <w:name w:val="header"/>
    <w:basedOn w:val="a"/>
    <w:link w:val="Char0"/>
    <w:uiPriority w:val="99"/>
    <w:unhideWhenUsed/>
    <w:rsid w:val="00CA3F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A3FEC"/>
    <w:rPr>
      <w:rFonts w:ascii="Times New Roman" w:eastAsia="宋体" w:hAnsi="Times New Roman" w:cs="Times New Roman"/>
      <w:sz w:val="18"/>
      <w:szCs w:val="18"/>
    </w:rPr>
  </w:style>
  <w:style w:type="paragraph" w:styleId="a6">
    <w:name w:val="footer"/>
    <w:basedOn w:val="a"/>
    <w:link w:val="Char1"/>
    <w:uiPriority w:val="99"/>
    <w:unhideWhenUsed/>
    <w:rsid w:val="00CA3FEC"/>
    <w:pPr>
      <w:tabs>
        <w:tab w:val="center" w:pos="4153"/>
        <w:tab w:val="right" w:pos="8306"/>
      </w:tabs>
      <w:snapToGrid w:val="0"/>
      <w:jc w:val="left"/>
    </w:pPr>
    <w:rPr>
      <w:sz w:val="18"/>
      <w:szCs w:val="18"/>
    </w:rPr>
  </w:style>
  <w:style w:type="character" w:customStyle="1" w:styleId="Char1">
    <w:name w:val="页脚 Char"/>
    <w:basedOn w:val="a0"/>
    <w:link w:val="a6"/>
    <w:uiPriority w:val="99"/>
    <w:rsid w:val="00CA3FE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334</Words>
  <Characters>1910</Characters>
  <Application>Microsoft Office Word</Application>
  <DocSecurity>0</DocSecurity>
  <Lines>15</Lines>
  <Paragraphs>4</Paragraphs>
  <ScaleCrop>false</ScaleCrop>
  <Company>Microsoft</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wzj</dc:creator>
  <cp:keywords/>
  <dc:description/>
  <cp:lastModifiedBy>zhujun2017</cp:lastModifiedBy>
  <cp:revision>6</cp:revision>
  <dcterms:created xsi:type="dcterms:W3CDTF">2019-11-12T09:58:00Z</dcterms:created>
  <dcterms:modified xsi:type="dcterms:W3CDTF">2019-11-15T08:50:00Z</dcterms:modified>
</cp:coreProperties>
</file>