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2024年度里下河文学丛书</w:t>
      </w:r>
      <w:r>
        <w:rPr>
          <w:rFonts w:hint="eastAsia" w:ascii="黑体" w:eastAsia="黑体"/>
          <w:sz w:val="30"/>
          <w:szCs w:val="30"/>
        </w:rPr>
        <w:t>申报表</w:t>
      </w:r>
    </w:p>
    <w:p>
      <w:pPr>
        <w:rPr>
          <w:szCs w:val="21"/>
        </w:rPr>
      </w:pPr>
    </w:p>
    <w:tbl>
      <w:tblPr>
        <w:tblStyle w:val="3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ind w:left="95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63" w:type="dxa"/>
            <w:gridSpan w:val="9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1760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文学奖获得情况（提供获奖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3420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18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37" w:type="dxa"/>
            <w:gridSpan w:val="17"/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目录大纲：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以上应填内容请勿附页，其他材料另附。</w:t>
      </w:r>
    </w:p>
    <w:p>
      <w:pPr>
        <w:jc w:val="left"/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申报人：</w:t>
      </w:r>
      <w:r>
        <w:rPr>
          <w:szCs w:val="21"/>
        </w:rPr>
        <w:t xml:space="preserve">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GFkMDMxZGQ1MTYzNWY4YThjNDYwNWY3ZjlhNzcifQ=="/>
  </w:docVars>
  <w:rsids>
    <w:rsidRoot w:val="4C0E7F32"/>
    <w:rsid w:val="4C0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2024-03-19T08:56:00Z</dcterms:created>
  <dc:creator>86181</dc:creator>
  <cp:lastModifiedBy>86181</cp:lastModifiedBy>
  <dcterms:modified xsi:type="dcterms:W3CDTF">2024-03-19T08:56:36Z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450127BBDF704CECA77BEDC2AEABD722_11</vt:lpwstr>
  </property>
</Properties>
</file>